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FB" w:rsidRPr="00502352" w:rsidRDefault="005B4AFB" w:rsidP="005B4AFB">
      <w:pPr>
        <w:spacing w:after="0"/>
        <w:ind w:left="6096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Załącznik nr 7</w:t>
      </w:r>
      <w:r w:rsidRPr="00502352">
        <w:rPr>
          <w:rFonts w:ascii="Arial" w:hAnsi="Arial" w:cs="Arial"/>
          <w:b/>
          <w:lang w:eastAsia="en-US"/>
        </w:rPr>
        <w:t xml:space="preserve"> </w:t>
      </w:r>
    </w:p>
    <w:p w:rsidR="005B4AFB" w:rsidRPr="00502352" w:rsidRDefault="005B4AFB" w:rsidP="005B4AFB">
      <w:pPr>
        <w:spacing w:after="0"/>
        <w:ind w:left="6096"/>
        <w:rPr>
          <w:rFonts w:ascii="Arial" w:hAnsi="Arial" w:cs="Arial"/>
          <w:b/>
          <w:iCs/>
          <w:color w:val="000000"/>
        </w:rPr>
      </w:pPr>
      <w:r w:rsidRPr="00502352">
        <w:rPr>
          <w:rFonts w:ascii="Arial" w:hAnsi="Arial" w:cs="Arial"/>
          <w:b/>
          <w:iCs/>
          <w:color w:val="000000"/>
        </w:rPr>
        <w:t>do SWZ ZP-</w:t>
      </w:r>
      <w:r w:rsidR="00214974">
        <w:rPr>
          <w:rFonts w:ascii="Arial" w:hAnsi="Arial" w:cs="Arial"/>
          <w:b/>
          <w:iCs/>
          <w:color w:val="000000"/>
        </w:rPr>
        <w:t>58</w:t>
      </w:r>
      <w:r w:rsidRPr="00502352">
        <w:rPr>
          <w:rFonts w:ascii="Arial" w:hAnsi="Arial" w:cs="Arial"/>
          <w:b/>
          <w:iCs/>
          <w:color w:val="000000"/>
        </w:rPr>
        <w:t>/202</w:t>
      </w:r>
      <w:r w:rsidR="00214974">
        <w:rPr>
          <w:rFonts w:ascii="Arial" w:hAnsi="Arial" w:cs="Arial"/>
          <w:b/>
          <w:iCs/>
          <w:color w:val="000000"/>
        </w:rPr>
        <w:t>6</w:t>
      </w:r>
      <w:r w:rsidRPr="00502352">
        <w:rPr>
          <w:rFonts w:ascii="Arial" w:hAnsi="Arial" w:cs="Arial"/>
          <w:b/>
          <w:iCs/>
          <w:color w:val="000000"/>
        </w:rPr>
        <w:t xml:space="preserve"> </w:t>
      </w:r>
    </w:p>
    <w:p w:rsidR="005B4AFB" w:rsidRPr="0016083E" w:rsidRDefault="005B4AFB" w:rsidP="005B4AFB">
      <w:pPr>
        <w:widowControl w:val="0"/>
        <w:spacing w:before="10" w:after="0"/>
        <w:jc w:val="right"/>
        <w:rPr>
          <w:b/>
          <w:lang w:eastAsia="en-US"/>
        </w:rPr>
      </w:pPr>
    </w:p>
    <w:p w:rsidR="005B4AFB" w:rsidRPr="0016083E" w:rsidRDefault="005B4AFB" w:rsidP="005B4AFB">
      <w:pPr>
        <w:widowControl w:val="0"/>
        <w:spacing w:before="10" w:after="0"/>
        <w:rPr>
          <w:b/>
          <w:i/>
          <w:lang w:eastAsia="en-US"/>
        </w:rPr>
      </w:pPr>
    </w:p>
    <w:p w:rsidR="005B4AFB" w:rsidRPr="0016083E" w:rsidRDefault="005B4AFB" w:rsidP="005B4AFB">
      <w:pPr>
        <w:widowControl w:val="0"/>
        <w:spacing w:after="0"/>
        <w:ind w:left="5246" w:hanging="1"/>
        <w:jc w:val="right"/>
        <w:rPr>
          <w:b/>
          <w:lang w:eastAsia="en-US"/>
        </w:rPr>
      </w:pPr>
      <w:r>
        <w:rPr>
          <w:b/>
          <w:lang w:eastAsia="en-US"/>
        </w:rPr>
        <w:t xml:space="preserve"> </w:t>
      </w:r>
      <w:r w:rsidRPr="0016083E">
        <w:rPr>
          <w:b/>
          <w:lang w:eastAsia="en-US"/>
        </w:rPr>
        <w:t xml:space="preserve"> </w:t>
      </w:r>
    </w:p>
    <w:p w:rsidR="005B4AFB" w:rsidRPr="005314C7" w:rsidRDefault="005B4AFB" w:rsidP="005B4AFB">
      <w:pPr>
        <w:spacing w:after="0"/>
        <w:jc w:val="center"/>
        <w:rPr>
          <w:rFonts w:ascii="Arial" w:hAnsi="Arial" w:cs="Arial"/>
          <w:b/>
        </w:rPr>
      </w:pPr>
      <w:r w:rsidRPr="005314C7">
        <w:rPr>
          <w:rFonts w:ascii="Arial" w:hAnsi="Arial" w:cs="Arial"/>
          <w:b/>
        </w:rPr>
        <w:t>OŚWIADCZENIE WYKONAWCY/WYKONAWCY WSPÓLNIE UBIEGAJĄCEGO SIĘ O UDZIELENIE ZAMÓWIENIA</w:t>
      </w:r>
      <w:r w:rsidRPr="005314C7">
        <w:rPr>
          <w:rFonts w:ascii="Arial" w:hAnsi="Arial" w:cs="Arial"/>
          <w:b/>
          <w:vertAlign w:val="superscript"/>
        </w:rPr>
        <w:t>1</w:t>
      </w:r>
      <w:r w:rsidRPr="005314C7">
        <w:rPr>
          <w:rFonts w:ascii="Arial" w:hAnsi="Arial" w:cs="Arial"/>
          <w:b/>
        </w:rPr>
        <w:t xml:space="preserve"> </w:t>
      </w:r>
    </w:p>
    <w:p w:rsidR="005B4AFB" w:rsidRPr="005314C7" w:rsidRDefault="005B4AFB" w:rsidP="005B4AFB">
      <w:pPr>
        <w:spacing w:after="0"/>
        <w:jc w:val="center"/>
        <w:rPr>
          <w:rFonts w:ascii="Arial" w:hAnsi="Arial" w:cs="Arial"/>
          <w:b/>
        </w:rPr>
      </w:pPr>
      <w:r w:rsidRPr="005314C7">
        <w:rPr>
          <w:rFonts w:ascii="Arial" w:hAnsi="Arial" w:cs="Arial"/>
          <w:b/>
        </w:rPr>
        <w:t>O PRZYNALEŻNOŚCI LUB BRAKU PRZYNALEŻNOŚCI DO TEJ SAMEJ GRUPY KAPITAŁOWEJ</w:t>
      </w:r>
    </w:p>
    <w:p w:rsidR="005B4AFB" w:rsidRPr="005314C7" w:rsidRDefault="005B4AFB" w:rsidP="005B4AFB">
      <w:pPr>
        <w:spacing w:after="0"/>
        <w:jc w:val="center"/>
        <w:rPr>
          <w:rFonts w:ascii="Arial" w:hAnsi="Arial" w:cs="Arial"/>
          <w:b/>
        </w:rPr>
      </w:pPr>
      <w:r w:rsidRPr="005314C7">
        <w:rPr>
          <w:rFonts w:ascii="Arial" w:hAnsi="Arial" w:cs="Arial"/>
          <w:b/>
        </w:rPr>
        <w:t xml:space="preserve">składane w zakresie art. 108 ust. 1 pkt. 5 ustawy </w:t>
      </w:r>
      <w:proofErr w:type="spellStart"/>
      <w:r w:rsidRPr="005314C7">
        <w:rPr>
          <w:rFonts w:ascii="Arial" w:hAnsi="Arial" w:cs="Arial"/>
          <w:b/>
        </w:rPr>
        <w:t>Pzp</w:t>
      </w:r>
      <w:proofErr w:type="spellEnd"/>
    </w:p>
    <w:p w:rsidR="005B4AFB" w:rsidRPr="005314C7" w:rsidRDefault="005B4AFB" w:rsidP="005B4AFB">
      <w:pPr>
        <w:spacing w:after="0"/>
        <w:jc w:val="center"/>
        <w:rPr>
          <w:rFonts w:ascii="Arial" w:hAnsi="Arial" w:cs="Arial"/>
          <w:b/>
        </w:rPr>
      </w:pPr>
    </w:p>
    <w:p w:rsidR="005B4AFB" w:rsidRPr="005314C7" w:rsidRDefault="005B4AFB" w:rsidP="005B4AF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314C7">
        <w:rPr>
          <w:rFonts w:ascii="Arial" w:hAnsi="Arial" w:cs="Arial"/>
          <w:sz w:val="22"/>
          <w:szCs w:val="22"/>
          <w:lang w:eastAsia="en-US"/>
        </w:rPr>
        <w:t xml:space="preserve">Na potrzeby postępowania o udzielenie zamówienia publicznego </w:t>
      </w:r>
      <w:r w:rsidRPr="005314C7">
        <w:rPr>
          <w:rFonts w:ascii="Arial" w:hAnsi="Arial" w:cs="Arial"/>
          <w:bCs/>
          <w:sz w:val="22"/>
          <w:szCs w:val="22"/>
          <w:lang w:eastAsia="en-US"/>
        </w:rPr>
        <w:t xml:space="preserve">w trybie </w:t>
      </w:r>
      <w:r w:rsidRPr="005314C7">
        <w:rPr>
          <w:rFonts w:ascii="Arial" w:hAnsi="Arial" w:cs="Arial"/>
          <w:sz w:val="22"/>
          <w:szCs w:val="22"/>
          <w:lang w:eastAsia="en-US"/>
        </w:rPr>
        <w:t xml:space="preserve">przetargu nieograniczonego </w:t>
      </w:r>
      <w:r w:rsidRPr="007E6A95">
        <w:rPr>
          <w:rStyle w:val="markedcontent"/>
          <w:rFonts w:ascii="Arial" w:hAnsi="Arial" w:cs="Arial"/>
          <w:sz w:val="22"/>
          <w:szCs w:val="22"/>
        </w:rPr>
        <w:t>na</w:t>
      </w:r>
      <w:r>
        <w:rPr>
          <w:rStyle w:val="markedcontent"/>
          <w:rFonts w:ascii="Arial" w:hAnsi="Arial" w:cs="Arial"/>
          <w:sz w:val="22"/>
          <w:szCs w:val="22"/>
        </w:rPr>
        <w:t>:</w:t>
      </w:r>
      <w:r w:rsidRPr="005314C7">
        <w:rPr>
          <w:rStyle w:val="markedcontent"/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Zakup </w:t>
      </w:r>
      <w:r w:rsidRPr="005579C1">
        <w:rPr>
          <w:rFonts w:ascii="Arial" w:hAnsi="Arial" w:cs="Arial"/>
          <w:sz w:val="22"/>
          <w:szCs w:val="22"/>
        </w:rPr>
        <w:t>„</w:t>
      </w:r>
      <w:r w:rsidRPr="00B06F29">
        <w:rPr>
          <w:rFonts w:ascii="Arial" w:hAnsi="Arial"/>
          <w:sz w:val="22"/>
          <w:szCs w:val="22"/>
        </w:rPr>
        <w:t>Układ</w:t>
      </w:r>
      <w:r>
        <w:rPr>
          <w:rFonts w:ascii="Arial" w:hAnsi="Arial"/>
          <w:sz w:val="22"/>
          <w:szCs w:val="22"/>
        </w:rPr>
        <w:t>u</w:t>
      </w:r>
      <w:r w:rsidRPr="00B06F29">
        <w:rPr>
          <w:rFonts w:ascii="Arial" w:hAnsi="Arial"/>
          <w:sz w:val="22"/>
          <w:szCs w:val="22"/>
        </w:rPr>
        <w:t xml:space="preserve"> trójfazowego obciążenia z regulacją RLC wraz </w:t>
      </w:r>
      <w:r>
        <w:rPr>
          <w:rFonts w:ascii="Arial" w:hAnsi="Arial"/>
          <w:sz w:val="22"/>
          <w:szCs w:val="22"/>
        </w:rPr>
        <w:t xml:space="preserve">                           </w:t>
      </w:r>
      <w:r w:rsidRPr="00B06F29">
        <w:rPr>
          <w:rFonts w:ascii="Arial" w:hAnsi="Arial"/>
          <w:sz w:val="22"/>
          <w:szCs w:val="22"/>
        </w:rPr>
        <w:t xml:space="preserve">z układem pomiaru napięcia i prądu oraz oprogramowaniem do symulacji pracy sieci E-E </w:t>
      </w:r>
      <w:r>
        <w:rPr>
          <w:rFonts w:ascii="Arial" w:hAnsi="Arial"/>
          <w:sz w:val="22"/>
          <w:szCs w:val="22"/>
        </w:rPr>
        <w:t xml:space="preserve">                 </w:t>
      </w:r>
      <w:r w:rsidRPr="00B06F29"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 xml:space="preserve"> </w:t>
      </w:r>
      <w:r w:rsidRPr="00B06F29">
        <w:rPr>
          <w:rFonts w:ascii="Arial" w:hAnsi="Arial"/>
          <w:sz w:val="22"/>
          <w:szCs w:val="22"/>
        </w:rPr>
        <w:t>warunkach statycznych i dynamicznych oraz jednostek wytwórczyc</w:t>
      </w:r>
      <w:r>
        <w:rPr>
          <w:rFonts w:ascii="Arial" w:hAnsi="Arial"/>
          <w:sz w:val="22"/>
          <w:szCs w:val="22"/>
        </w:rPr>
        <w:t>h</w:t>
      </w:r>
      <w:r w:rsidRPr="005579C1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</w:t>
      </w:r>
      <w:r w:rsidRPr="005314C7">
        <w:rPr>
          <w:rFonts w:ascii="Arial" w:eastAsia="Lucida Sans Unicode" w:hAnsi="Arial" w:cs="Arial"/>
          <w:sz w:val="22"/>
          <w:szCs w:val="22"/>
          <w:lang w:eastAsia="en-US"/>
        </w:rPr>
        <w:t>o</w:t>
      </w:r>
      <w:r w:rsidRPr="005314C7">
        <w:rPr>
          <w:rFonts w:ascii="Arial" w:hAnsi="Arial" w:cs="Arial"/>
          <w:sz w:val="22"/>
          <w:szCs w:val="22"/>
          <w:lang w:eastAsia="en-US"/>
        </w:rPr>
        <w:t>świadczam, że:</w:t>
      </w:r>
    </w:p>
    <w:p w:rsidR="005B4AFB" w:rsidRPr="005314C7" w:rsidRDefault="005B4AFB" w:rsidP="005B4AFB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i/>
          <w:lang w:eastAsia="en-US"/>
        </w:rPr>
      </w:pPr>
      <w:r w:rsidRPr="005314C7">
        <w:rPr>
          <w:rFonts w:ascii="Arial" w:hAnsi="Arial" w:cs="Arial"/>
          <w:lang w:eastAsia="en-US"/>
        </w:rPr>
        <w:t xml:space="preserve">nie przynależę do tej samej grupy kapitałowej w rozumieniu ustawy z dnia 16 lutego 2007 r. o ochronie konkurencji i konsumentów </w:t>
      </w:r>
      <w:r w:rsidRPr="005314C7">
        <w:rPr>
          <w:rFonts w:ascii="Arial" w:hAnsi="Arial" w:cs="Arial"/>
          <w:lang w:eastAsia="ar-SA"/>
        </w:rPr>
        <w:t>(</w:t>
      </w:r>
      <w:proofErr w:type="spellStart"/>
      <w:r w:rsidRPr="005314C7">
        <w:rPr>
          <w:rFonts w:ascii="Arial" w:hAnsi="Arial" w:cs="Arial"/>
          <w:lang w:eastAsia="ar-SA"/>
        </w:rPr>
        <w:t>t.j</w:t>
      </w:r>
      <w:proofErr w:type="spellEnd"/>
      <w:r w:rsidRPr="005314C7">
        <w:rPr>
          <w:rFonts w:ascii="Arial" w:hAnsi="Arial" w:cs="Arial"/>
          <w:lang w:eastAsia="ar-SA"/>
        </w:rPr>
        <w:t xml:space="preserve">. Dz. U z 2021 r. poz. 275) </w:t>
      </w:r>
      <w:r w:rsidRPr="005314C7">
        <w:rPr>
          <w:rFonts w:ascii="Arial" w:hAnsi="Arial" w:cs="Arial"/>
          <w:lang w:eastAsia="en-US"/>
        </w:rPr>
        <w:t xml:space="preserve">z innym Wykonawcą, który złożył odrębną ofertę w niniejszym postępowaniu </w:t>
      </w:r>
      <w:r w:rsidRPr="005314C7">
        <w:rPr>
          <w:rFonts w:ascii="Arial" w:hAnsi="Arial" w:cs="Arial"/>
          <w:vertAlign w:val="superscript"/>
          <w:lang w:eastAsia="en-US"/>
        </w:rPr>
        <w:t>**</w:t>
      </w:r>
    </w:p>
    <w:p w:rsidR="005B4AFB" w:rsidRPr="005314C7" w:rsidRDefault="005B4AFB" w:rsidP="005B4AFB">
      <w:pPr>
        <w:pStyle w:val="Akapitzlist"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314C7">
        <w:rPr>
          <w:rFonts w:ascii="Arial" w:hAnsi="Arial" w:cs="Arial"/>
          <w:bCs/>
          <w:sz w:val="22"/>
          <w:szCs w:val="22"/>
        </w:rPr>
        <w:t xml:space="preserve">po zapoznaniu się listą Wykonawców, którzy złożyli w oferty w przedmiotowym postępowaniu  należę do tej samej grupy kapitałowej, w rozumieniu ustawy z dnia </w:t>
      </w:r>
      <w:r w:rsidR="0015418A"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5314C7">
        <w:rPr>
          <w:rFonts w:ascii="Arial" w:hAnsi="Arial" w:cs="Arial"/>
          <w:bCs/>
          <w:sz w:val="22"/>
          <w:szCs w:val="22"/>
        </w:rPr>
        <w:t xml:space="preserve">16 lutego 2007 r. o ochronie konkurencji i konsumentów (tekst jedn. Dz. U. z 2021 r. poz. 275)* z innym wykonawcą, który złożył odrębną ofertę w postępowaniu, tj. </w:t>
      </w:r>
      <w:r w:rsidR="0015418A"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5314C7">
        <w:rPr>
          <w:rFonts w:ascii="Arial" w:hAnsi="Arial" w:cs="Arial"/>
          <w:bCs/>
          <w:sz w:val="22"/>
          <w:szCs w:val="22"/>
        </w:rPr>
        <w:t>z następującym(-i) Wykonawcą(-</w:t>
      </w:r>
      <w:proofErr w:type="spellStart"/>
      <w:r w:rsidRPr="005314C7">
        <w:rPr>
          <w:rFonts w:ascii="Arial" w:hAnsi="Arial" w:cs="Arial"/>
          <w:bCs/>
          <w:sz w:val="22"/>
          <w:szCs w:val="22"/>
        </w:rPr>
        <w:t>ami</w:t>
      </w:r>
      <w:proofErr w:type="spellEnd"/>
      <w:r w:rsidRPr="005314C7">
        <w:rPr>
          <w:rFonts w:ascii="Arial" w:hAnsi="Arial" w:cs="Arial"/>
          <w:bCs/>
          <w:sz w:val="22"/>
          <w:szCs w:val="22"/>
        </w:rPr>
        <w:t>):** ….……………….…….………***</w:t>
      </w:r>
    </w:p>
    <w:p w:rsidR="005B4AFB" w:rsidRDefault="005B4AFB" w:rsidP="005B4AFB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5314C7">
        <w:rPr>
          <w:rFonts w:ascii="Arial" w:hAnsi="Arial" w:cs="Arial"/>
          <w:bCs/>
          <w:sz w:val="22"/>
          <w:szCs w:val="22"/>
        </w:rPr>
        <w:t xml:space="preserve">- w załączeniu przekazujemy dokumenty lub informacje potwierdzające przygotowanie oferty w postępowaniu niezależnie od innego wykonawcy należącego do tej samej grupy kapitałowej: </w:t>
      </w:r>
      <w:r w:rsidR="0015418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</w:t>
      </w:r>
    </w:p>
    <w:p w:rsidR="005B4AFB" w:rsidRDefault="005B4AFB" w:rsidP="005B4AFB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</w:p>
    <w:p w:rsidR="005B4AFB" w:rsidRDefault="005B4AFB" w:rsidP="005B4AFB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</w:p>
    <w:p w:rsidR="005B4AFB" w:rsidRPr="005B4AFB" w:rsidRDefault="005B4AFB" w:rsidP="005B4AFB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</w:p>
    <w:p w:rsidR="005B4AFB" w:rsidRPr="00761F87" w:rsidRDefault="005B4AFB" w:rsidP="005B4AFB">
      <w:pPr>
        <w:spacing w:after="0" w:line="360" w:lineRule="auto"/>
        <w:jc w:val="both"/>
        <w:rPr>
          <w:rFonts w:ascii="Arial" w:hAnsi="Arial" w:cs="Arial"/>
          <w:i/>
          <w:sz w:val="12"/>
          <w:szCs w:val="12"/>
        </w:rPr>
      </w:pPr>
      <w:r w:rsidRPr="00761F87">
        <w:rPr>
          <w:rFonts w:ascii="Arial" w:hAnsi="Arial" w:cs="Arial"/>
          <w:i/>
          <w:sz w:val="12"/>
          <w:szCs w:val="12"/>
          <w:vertAlign w:val="superscript"/>
        </w:rPr>
        <w:t>1</w:t>
      </w:r>
      <w:r w:rsidRPr="00761F87">
        <w:rPr>
          <w:rFonts w:ascii="Arial" w:hAnsi="Arial" w:cs="Arial"/>
          <w:i/>
          <w:sz w:val="12"/>
          <w:szCs w:val="12"/>
        </w:rPr>
        <w:t xml:space="preserve">Niniejsze oświadczenie składa każdy z Wykonawców wspólnie ubiegających się o udzielenie zamówienia, </w:t>
      </w:r>
    </w:p>
    <w:p w:rsidR="005B4AFB" w:rsidRPr="00761F87" w:rsidRDefault="005B4AFB" w:rsidP="005B4AFB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761F87">
        <w:rPr>
          <w:rFonts w:ascii="Arial" w:hAnsi="Arial" w:cs="Arial"/>
          <w:i/>
          <w:sz w:val="12"/>
          <w:szCs w:val="12"/>
          <w:vertAlign w:val="superscript"/>
        </w:rPr>
        <w:t>**</w:t>
      </w:r>
      <w:r w:rsidRPr="00761F87">
        <w:rPr>
          <w:rFonts w:ascii="Arial" w:hAnsi="Arial" w:cs="Arial"/>
          <w:i/>
          <w:iCs/>
          <w:color w:val="000000"/>
          <w:sz w:val="12"/>
          <w:szCs w:val="12"/>
        </w:rPr>
        <w:t>właściwe zaznaczyć x</w:t>
      </w:r>
    </w:p>
    <w:p w:rsidR="005B4AFB" w:rsidRPr="00761F87" w:rsidRDefault="005B4AFB" w:rsidP="005B4AFB">
      <w:pPr>
        <w:pStyle w:val="Tekstkomentarza"/>
        <w:ind w:left="284" w:hanging="284"/>
        <w:jc w:val="both"/>
        <w:rPr>
          <w:rFonts w:ascii="Arial" w:hAnsi="Arial" w:cs="Arial"/>
          <w:i/>
          <w:sz w:val="12"/>
          <w:szCs w:val="12"/>
        </w:rPr>
      </w:pPr>
      <w:r w:rsidRPr="00761F87">
        <w:rPr>
          <w:rFonts w:ascii="Arial" w:hAnsi="Arial" w:cs="Arial"/>
          <w:i/>
          <w:sz w:val="12"/>
          <w:szCs w:val="12"/>
          <w:vertAlign w:val="superscript"/>
        </w:rPr>
        <w:t>***</w:t>
      </w:r>
      <w:r w:rsidRPr="00761F87">
        <w:rPr>
          <w:rFonts w:ascii="Arial" w:hAnsi="Arial" w:cs="Arial"/>
          <w:i/>
          <w:sz w:val="12"/>
          <w:szCs w:val="12"/>
        </w:rPr>
        <w:tab/>
        <w:t>wskazać nazwę/firmę Wykonawcy(-ów), który(-</w:t>
      </w:r>
      <w:proofErr w:type="spellStart"/>
      <w:r w:rsidRPr="00761F87">
        <w:rPr>
          <w:rFonts w:ascii="Arial" w:hAnsi="Arial" w:cs="Arial"/>
          <w:i/>
          <w:sz w:val="12"/>
          <w:szCs w:val="12"/>
        </w:rPr>
        <w:t>rzy</w:t>
      </w:r>
      <w:proofErr w:type="spellEnd"/>
      <w:r w:rsidRPr="00761F87">
        <w:rPr>
          <w:rFonts w:ascii="Arial" w:hAnsi="Arial" w:cs="Arial"/>
          <w:i/>
          <w:sz w:val="12"/>
          <w:szCs w:val="12"/>
        </w:rPr>
        <w:t>) złożył(-li) oferty w niniejszym postępowaniu i z którym(-i) Wykonawca składający oświadczenie należy do tej samej grupy kapitałowej</w:t>
      </w:r>
    </w:p>
    <w:p w:rsidR="005B4AFB" w:rsidRDefault="005B4AFB" w:rsidP="005B4AFB">
      <w:pPr>
        <w:pStyle w:val="Tekstkomentarza"/>
        <w:ind w:left="284" w:hanging="284"/>
        <w:jc w:val="both"/>
        <w:rPr>
          <w:i/>
          <w:sz w:val="20"/>
          <w:szCs w:val="20"/>
        </w:rPr>
      </w:pPr>
    </w:p>
    <w:p w:rsidR="005B4AFB" w:rsidRDefault="005B4AFB" w:rsidP="005B4AFB">
      <w:pPr>
        <w:pStyle w:val="Tekstkomentarza"/>
        <w:ind w:left="284" w:hanging="284"/>
        <w:jc w:val="both"/>
        <w:rPr>
          <w:i/>
          <w:sz w:val="20"/>
          <w:szCs w:val="20"/>
        </w:rPr>
      </w:pPr>
    </w:p>
    <w:p w:rsidR="005B4AFB" w:rsidRDefault="005B4AFB" w:rsidP="005B4AFB">
      <w:pPr>
        <w:pStyle w:val="Tekstkomentarza"/>
        <w:ind w:left="284" w:hanging="284"/>
        <w:jc w:val="both"/>
        <w:rPr>
          <w:i/>
          <w:sz w:val="20"/>
          <w:szCs w:val="20"/>
        </w:rPr>
      </w:pPr>
    </w:p>
    <w:p w:rsidR="005B4AFB" w:rsidRPr="00716926" w:rsidRDefault="005B4AFB" w:rsidP="005B4AFB">
      <w:pPr>
        <w:pStyle w:val="Tekstkomentarza"/>
        <w:ind w:left="284" w:hanging="284"/>
        <w:jc w:val="both"/>
        <w:rPr>
          <w:i/>
          <w:sz w:val="20"/>
          <w:szCs w:val="20"/>
        </w:rPr>
      </w:pPr>
    </w:p>
    <w:p w:rsidR="005B4AFB" w:rsidRPr="00B44F71" w:rsidRDefault="005B4AFB" w:rsidP="005B4AFB">
      <w:pPr>
        <w:spacing w:line="360" w:lineRule="auto"/>
        <w:jc w:val="both"/>
        <w:rPr>
          <w:sz w:val="21"/>
          <w:szCs w:val="21"/>
        </w:rPr>
      </w:pPr>
      <w:r w:rsidRPr="0016083E">
        <w:rPr>
          <w:lang w:eastAsia="en-US"/>
        </w:rPr>
        <w:tab/>
      </w:r>
      <w:r>
        <w:rPr>
          <w:sz w:val="21"/>
          <w:szCs w:val="21"/>
        </w:rPr>
        <w:t xml:space="preserve">                                                                                            </w:t>
      </w:r>
      <w:r w:rsidRPr="00B44F71">
        <w:rPr>
          <w:sz w:val="21"/>
          <w:szCs w:val="21"/>
        </w:rPr>
        <w:t>…………………………………….</w:t>
      </w:r>
    </w:p>
    <w:p w:rsidR="002744AB" w:rsidRPr="005B4AFB" w:rsidRDefault="005B4AFB" w:rsidP="005B4AFB">
      <w:pPr>
        <w:spacing w:line="360" w:lineRule="auto"/>
        <w:jc w:val="both"/>
        <w:rPr>
          <w:i/>
          <w:sz w:val="16"/>
          <w:szCs w:val="16"/>
        </w:rPr>
      </w:pP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i/>
          <w:sz w:val="21"/>
          <w:szCs w:val="21"/>
        </w:rPr>
        <w:tab/>
      </w:r>
      <w:r>
        <w:rPr>
          <w:i/>
          <w:sz w:val="21"/>
          <w:szCs w:val="21"/>
        </w:rPr>
        <w:t xml:space="preserve">                     </w:t>
      </w:r>
      <w:r w:rsidRPr="00B44F71">
        <w:rPr>
          <w:i/>
          <w:sz w:val="16"/>
          <w:szCs w:val="16"/>
        </w:rPr>
        <w:t xml:space="preserve">Data; kwalifikowany podpis elektroniczny </w:t>
      </w:r>
    </w:p>
    <w:sectPr w:rsidR="002744AB" w:rsidRPr="005B4AFB" w:rsidSect="00994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4BE0"/>
    <w:multiLevelType w:val="hybridMultilevel"/>
    <w:tmpl w:val="848EDBF6"/>
    <w:lvl w:ilvl="0" w:tplc="F0A221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5B4AFB"/>
    <w:rsid w:val="0015418A"/>
    <w:rsid w:val="00214974"/>
    <w:rsid w:val="002744AB"/>
    <w:rsid w:val="005B4AFB"/>
    <w:rsid w:val="007E6E6F"/>
    <w:rsid w:val="00994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Bullets,CW_Lista,Podsis rysunku,Akapit z listą numerowaną,maz_wyliczenie,opis dzialania,K-P_odwolanie,A_wyliczenie,Akapit z listą 1,BulletC,Wyliczanie,Obiekt,L1,normalny tekst,Akapit z listą5,Bullet Number,lp"/>
    <w:basedOn w:val="Normalny"/>
    <w:link w:val="AkapitzlistZnak"/>
    <w:uiPriority w:val="34"/>
    <w:qFormat/>
    <w:rsid w:val="005B4AF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5B4A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aliases w:val="Znak Znak Znak,Tekst podstawowy 31 Znak"/>
    <w:basedOn w:val="Normalny"/>
    <w:link w:val="TekstkomentarzaZnak"/>
    <w:uiPriority w:val="99"/>
    <w:qFormat/>
    <w:rsid w:val="005B4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aliases w:val="Znak Znak Znak Znak,Tekst podstawowy 31 Znak Znak"/>
    <w:basedOn w:val="Domylnaczcionkaakapitu"/>
    <w:link w:val="Tekstkomentarza"/>
    <w:uiPriority w:val="99"/>
    <w:rsid w:val="005B4AFB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Bullets Znak,CW_Lista Znak,Podsis rysunku Znak,Akapit z listą numerowaną Znak,maz_wyliczenie Znak,opis dzialania Znak,K-P_odwolanie Znak,A_wyliczenie Znak,Akapit z listą 1 Znak,BulletC Znak"/>
    <w:link w:val="Akapitzlist"/>
    <w:uiPriority w:val="34"/>
    <w:qFormat/>
    <w:locked/>
    <w:rsid w:val="005B4A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rsid w:val="005B4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sklimek</dc:creator>
  <cp:keywords/>
  <dc:description/>
  <cp:lastModifiedBy>sklimek</cp:lastModifiedBy>
  <cp:revision>6</cp:revision>
  <dcterms:created xsi:type="dcterms:W3CDTF">2025-11-17T11:54:00Z</dcterms:created>
  <dcterms:modified xsi:type="dcterms:W3CDTF">2026-01-20T07:52:00Z</dcterms:modified>
</cp:coreProperties>
</file>